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590" w:rsidRPr="00892590" w:rsidRDefault="00892590" w:rsidP="00892590">
      <w:pPr>
        <w:shd w:val="clear" w:color="auto" w:fill="FFFFFF"/>
        <w:spacing w:after="0" w:line="240" w:lineRule="auto"/>
        <w:jc w:val="center"/>
        <w:rPr>
          <w:rFonts w:ascii="Times New Roman" w:eastAsia="Times New Roman" w:hAnsi="Times New Roman" w:cs="Times New Roman"/>
          <w:b/>
          <w:bCs/>
          <w:i/>
          <w:iCs/>
          <w:color w:val="000066"/>
          <w:spacing w:val="39"/>
          <w:sz w:val="28"/>
          <w:szCs w:val="28"/>
        </w:rPr>
      </w:pPr>
      <w:r w:rsidRPr="00892590">
        <w:rPr>
          <w:rFonts w:ascii="Times New Roman" w:eastAsia="Times New Roman" w:hAnsi="Times New Roman" w:cs="Times New Roman"/>
          <w:b/>
          <w:bCs/>
          <w:i/>
          <w:iCs/>
          <w:color w:val="000066"/>
          <w:spacing w:val="39"/>
          <w:sz w:val="28"/>
          <w:szCs w:val="28"/>
        </w:rPr>
        <w:t>Як запобігти дитячим психологічним травмам</w:t>
      </w:r>
    </w:p>
    <w:p w:rsidR="00892590" w:rsidRPr="00892590" w:rsidRDefault="00892590" w:rsidP="00892590">
      <w:pPr>
        <w:shd w:val="clear" w:color="auto" w:fill="FFFFFF"/>
        <w:spacing w:after="0" w:line="240" w:lineRule="auto"/>
        <w:ind w:firstLine="193"/>
        <w:rPr>
          <w:rFonts w:ascii="Times New Roman" w:eastAsia="Times New Roman" w:hAnsi="Times New Roman" w:cs="Times New Roman"/>
          <w:color w:val="000000"/>
          <w:sz w:val="28"/>
          <w:szCs w:val="28"/>
        </w:rPr>
      </w:pPr>
      <w:r w:rsidRPr="00892590">
        <w:rPr>
          <w:rFonts w:ascii="Times New Roman" w:eastAsia="Times New Roman" w:hAnsi="Times New Roman" w:cs="Times New Roman"/>
          <w:color w:val="000000"/>
          <w:sz w:val="28"/>
          <w:szCs w:val="28"/>
        </w:rPr>
        <w:t>Починаючи з першого моменту життя, </w:t>
      </w:r>
      <w:r w:rsidRPr="00892590">
        <w:rPr>
          <w:rFonts w:ascii="Times New Roman" w:eastAsia="Times New Roman" w:hAnsi="Times New Roman" w:cs="Times New Roman"/>
          <w:b/>
          <w:bCs/>
          <w:color w:val="000000"/>
          <w:sz w:val="28"/>
          <w:szCs w:val="28"/>
        </w:rPr>
        <w:t>дитина шукає любові і підтримки своїх батьків.</w:t>
      </w:r>
      <w:r w:rsidRPr="00892590">
        <w:rPr>
          <w:rFonts w:ascii="Times New Roman" w:eastAsia="Times New Roman" w:hAnsi="Times New Roman" w:cs="Times New Roman"/>
          <w:color w:val="000000"/>
          <w:sz w:val="28"/>
          <w:szCs w:val="28"/>
        </w:rPr>
        <w:t xml:space="preserve"> Видатний психолог Еріх </w:t>
      </w:r>
      <w:proofErr w:type="spellStart"/>
      <w:r w:rsidRPr="00892590">
        <w:rPr>
          <w:rFonts w:ascii="Times New Roman" w:eastAsia="Times New Roman" w:hAnsi="Times New Roman" w:cs="Times New Roman"/>
          <w:color w:val="000000"/>
          <w:sz w:val="28"/>
          <w:szCs w:val="28"/>
        </w:rPr>
        <w:t>Фром</w:t>
      </w:r>
      <w:proofErr w:type="spellEnd"/>
      <w:r w:rsidRPr="00892590">
        <w:rPr>
          <w:rFonts w:ascii="Times New Roman" w:eastAsia="Times New Roman" w:hAnsi="Times New Roman" w:cs="Times New Roman"/>
          <w:color w:val="000000"/>
          <w:sz w:val="28"/>
          <w:szCs w:val="28"/>
        </w:rPr>
        <w:t xml:space="preserve"> виділив два напрямки впливу батьків на життя дитини: турбота про задоволення її фізичних потреб та ставлення до дитини, що визначає її любов до життя. Коли батьки добре ставляться до дитини, це допомагає їй зрозуміти, що життя прекрасне, що добре бути хлопчиком чи дівчинкою.</w:t>
      </w:r>
    </w:p>
    <w:p w:rsidR="00892590" w:rsidRPr="00892590" w:rsidRDefault="00892590" w:rsidP="00892590">
      <w:pPr>
        <w:shd w:val="clear" w:color="auto" w:fill="FFFFFF"/>
        <w:spacing w:after="0" w:line="240" w:lineRule="auto"/>
        <w:ind w:firstLine="193"/>
        <w:rPr>
          <w:rFonts w:ascii="Times New Roman" w:eastAsia="Times New Roman" w:hAnsi="Times New Roman" w:cs="Times New Roman"/>
          <w:color w:val="000000"/>
          <w:sz w:val="28"/>
          <w:szCs w:val="28"/>
        </w:rPr>
      </w:pPr>
      <w:r w:rsidRPr="00892590">
        <w:rPr>
          <w:rFonts w:ascii="Times New Roman" w:eastAsia="Times New Roman" w:hAnsi="Times New Roman" w:cs="Times New Roman"/>
          <w:b/>
          <w:bCs/>
          <w:color w:val="000000"/>
          <w:sz w:val="28"/>
          <w:szCs w:val="28"/>
        </w:rPr>
        <w:t>Виховання дітей потребує терпіння, самовіддачі та внутрішньої стабільності,</w:t>
      </w:r>
      <w:r w:rsidRPr="00892590">
        <w:rPr>
          <w:rFonts w:ascii="Times New Roman" w:eastAsia="Times New Roman" w:hAnsi="Times New Roman" w:cs="Times New Roman"/>
          <w:color w:val="000000"/>
          <w:sz w:val="28"/>
          <w:szCs w:val="28"/>
        </w:rPr>
        <w:t xml:space="preserve"> стверджує спеціаліст з вивчення психічних травм дитини </w:t>
      </w:r>
      <w:proofErr w:type="spellStart"/>
      <w:r w:rsidRPr="00892590">
        <w:rPr>
          <w:rFonts w:ascii="Times New Roman" w:eastAsia="Times New Roman" w:hAnsi="Times New Roman" w:cs="Times New Roman"/>
          <w:color w:val="000000"/>
          <w:sz w:val="28"/>
          <w:szCs w:val="28"/>
        </w:rPr>
        <w:t>Тіна</w:t>
      </w:r>
      <w:proofErr w:type="spellEnd"/>
      <w:r w:rsidRPr="00892590">
        <w:rPr>
          <w:rFonts w:ascii="Times New Roman" w:eastAsia="Times New Roman" w:hAnsi="Times New Roman" w:cs="Times New Roman"/>
          <w:color w:val="000000"/>
          <w:sz w:val="28"/>
          <w:szCs w:val="28"/>
        </w:rPr>
        <w:t xml:space="preserve"> </w:t>
      </w:r>
      <w:proofErr w:type="spellStart"/>
      <w:r w:rsidRPr="00892590">
        <w:rPr>
          <w:rFonts w:ascii="Times New Roman" w:eastAsia="Times New Roman" w:hAnsi="Times New Roman" w:cs="Times New Roman"/>
          <w:color w:val="000000"/>
          <w:sz w:val="28"/>
          <w:szCs w:val="28"/>
        </w:rPr>
        <w:t>Грімберг</w:t>
      </w:r>
      <w:proofErr w:type="spellEnd"/>
      <w:r w:rsidRPr="00892590">
        <w:rPr>
          <w:rFonts w:ascii="Times New Roman" w:eastAsia="Times New Roman" w:hAnsi="Times New Roman" w:cs="Times New Roman"/>
          <w:color w:val="000000"/>
          <w:sz w:val="28"/>
          <w:szCs w:val="28"/>
        </w:rPr>
        <w:t>. Крім того, дуже важливо знати, які наслідки в душі дитини залишають наші вчинки, агресивна поведінка, необережні висловлювання. Коли розсерджена, а інколи розлючена мати кричить своєму п’ятирічному синові: «Я вб’ю тебе!» або «Ти зробив погано, я не люблю тебе», або «Я ніколи більше не дозволю тобі кататися на велосипеді!», вона не усвідомлює, якими можуть бути наслідки її слів. Адже все це вона говорить людині в кілька разів меншій за зростом та вагою — дитині, що сприймає слова цього велетня (а надто коли це батько) всерйоз, вірить йому, лякається, можливо, на все життя.</w:t>
      </w:r>
    </w:p>
    <w:p w:rsidR="00892590" w:rsidRPr="00892590" w:rsidRDefault="00892590" w:rsidP="00892590">
      <w:pPr>
        <w:shd w:val="clear" w:color="auto" w:fill="FFFFFF"/>
        <w:spacing w:after="0" w:line="240" w:lineRule="auto"/>
        <w:ind w:firstLine="193"/>
        <w:rPr>
          <w:rFonts w:ascii="Times New Roman" w:eastAsia="Times New Roman" w:hAnsi="Times New Roman" w:cs="Times New Roman"/>
          <w:color w:val="000000"/>
          <w:sz w:val="28"/>
          <w:szCs w:val="28"/>
        </w:rPr>
      </w:pPr>
      <w:r w:rsidRPr="00892590">
        <w:rPr>
          <w:rFonts w:ascii="Times New Roman" w:eastAsia="Times New Roman" w:hAnsi="Times New Roman" w:cs="Times New Roman"/>
          <w:b/>
          <w:bCs/>
          <w:color w:val="000000"/>
          <w:sz w:val="28"/>
          <w:szCs w:val="28"/>
        </w:rPr>
        <w:t>Які ж види поведінки дорослих можуть спричинити психологічну травму дитини?</w:t>
      </w:r>
    </w:p>
    <w:p w:rsidR="00892590" w:rsidRPr="00892590" w:rsidRDefault="00892590" w:rsidP="00892590">
      <w:pPr>
        <w:shd w:val="clear" w:color="auto" w:fill="FFFFFF"/>
        <w:spacing w:after="0" w:line="240" w:lineRule="auto"/>
        <w:ind w:firstLine="193"/>
        <w:rPr>
          <w:rFonts w:ascii="Times New Roman" w:eastAsia="Times New Roman" w:hAnsi="Times New Roman" w:cs="Times New Roman"/>
          <w:color w:val="000000"/>
          <w:sz w:val="28"/>
          <w:szCs w:val="28"/>
        </w:rPr>
      </w:pPr>
      <w:r w:rsidRPr="00892590">
        <w:rPr>
          <w:rFonts w:ascii="Times New Roman" w:eastAsia="Times New Roman" w:hAnsi="Times New Roman" w:cs="Times New Roman"/>
          <w:color w:val="000000"/>
          <w:sz w:val="28"/>
          <w:szCs w:val="28"/>
        </w:rPr>
        <w:t>Перш за все, </w:t>
      </w:r>
      <w:r w:rsidRPr="00892590">
        <w:rPr>
          <w:rFonts w:ascii="Times New Roman" w:eastAsia="Times New Roman" w:hAnsi="Times New Roman" w:cs="Times New Roman"/>
          <w:b/>
          <w:bCs/>
          <w:color w:val="000000"/>
          <w:sz w:val="28"/>
          <w:szCs w:val="28"/>
        </w:rPr>
        <w:t>це відмова у визнанні, невіра в дитину, неприйняття її</w:t>
      </w:r>
      <w:r w:rsidRPr="00892590">
        <w:rPr>
          <w:rFonts w:ascii="Times New Roman" w:eastAsia="Times New Roman" w:hAnsi="Times New Roman" w:cs="Times New Roman"/>
          <w:color w:val="000000"/>
          <w:sz w:val="28"/>
          <w:szCs w:val="28"/>
        </w:rPr>
        <w:t xml:space="preserve">. Наприклад, у сім’ї до одного з дітей часто ставляться не так, як до його сестер та братів: «Ось Ігор у нас гарний хлопчик, а ти, незграбо, постійно потрапляєш у якісь пригоди…» А такою пригодою може бути </w:t>
      </w:r>
      <w:proofErr w:type="spellStart"/>
      <w:r w:rsidRPr="00892590">
        <w:rPr>
          <w:rFonts w:ascii="Times New Roman" w:eastAsia="Times New Roman" w:hAnsi="Times New Roman" w:cs="Times New Roman"/>
          <w:color w:val="000000"/>
          <w:sz w:val="28"/>
          <w:szCs w:val="28"/>
        </w:rPr>
        <w:t>всього-навсього</w:t>
      </w:r>
      <w:proofErr w:type="spellEnd"/>
      <w:r w:rsidRPr="00892590">
        <w:rPr>
          <w:rFonts w:ascii="Times New Roman" w:eastAsia="Times New Roman" w:hAnsi="Times New Roman" w:cs="Times New Roman"/>
          <w:color w:val="000000"/>
          <w:sz w:val="28"/>
          <w:szCs w:val="28"/>
        </w:rPr>
        <w:t xml:space="preserve"> розбита склянка або розлите молоко. А душа дитини в цей момент глибоко травмується.</w:t>
      </w:r>
    </w:p>
    <w:p w:rsidR="00892590" w:rsidRPr="00892590" w:rsidRDefault="00892590" w:rsidP="00892590">
      <w:pPr>
        <w:shd w:val="clear" w:color="auto" w:fill="FFFFFF"/>
        <w:spacing w:after="0" w:line="240" w:lineRule="auto"/>
        <w:ind w:firstLine="193"/>
        <w:rPr>
          <w:rFonts w:ascii="Times New Roman" w:eastAsia="Times New Roman" w:hAnsi="Times New Roman" w:cs="Times New Roman"/>
          <w:color w:val="000000"/>
          <w:sz w:val="28"/>
          <w:szCs w:val="28"/>
        </w:rPr>
      </w:pPr>
      <w:r w:rsidRPr="00892590">
        <w:rPr>
          <w:rFonts w:ascii="Times New Roman" w:eastAsia="Times New Roman" w:hAnsi="Times New Roman" w:cs="Times New Roman"/>
          <w:b/>
          <w:bCs/>
          <w:color w:val="000000"/>
          <w:sz w:val="28"/>
          <w:szCs w:val="28"/>
        </w:rPr>
        <w:t>Приниження — постійне джерело психологічних травм.</w:t>
      </w:r>
      <w:r w:rsidRPr="00892590">
        <w:rPr>
          <w:rFonts w:ascii="Times New Roman" w:eastAsia="Times New Roman" w:hAnsi="Times New Roman" w:cs="Times New Roman"/>
          <w:color w:val="000000"/>
          <w:sz w:val="28"/>
          <w:szCs w:val="28"/>
        </w:rPr>
        <w:t xml:space="preserve"> Як часто батьки опускають дитину з більш високого рівня самооцінки на більш низький простими словами: «дурень», «телепень», «бовдур»… Особистість знецінюється. Особливо небезпечно робити це в присутності сторонніх. У всіх випадках травмування такі слова </w:t>
      </w:r>
      <w:proofErr w:type="spellStart"/>
      <w:r w:rsidRPr="00892590">
        <w:rPr>
          <w:rFonts w:ascii="Times New Roman" w:eastAsia="Times New Roman" w:hAnsi="Times New Roman" w:cs="Times New Roman"/>
          <w:color w:val="000000"/>
          <w:sz w:val="28"/>
          <w:szCs w:val="28"/>
        </w:rPr>
        <w:t>-“ярлики”</w:t>
      </w:r>
      <w:proofErr w:type="spellEnd"/>
      <w:r w:rsidRPr="00892590">
        <w:rPr>
          <w:rFonts w:ascii="Times New Roman" w:eastAsia="Times New Roman" w:hAnsi="Times New Roman" w:cs="Times New Roman"/>
          <w:color w:val="000000"/>
          <w:sz w:val="28"/>
          <w:szCs w:val="28"/>
        </w:rPr>
        <w:t xml:space="preserve"> глибоко проникають у душу дитини. У неї з’являються оціночні судження: «Я погана», «Я нерозумна», «Нікому я не можу подобатися». Спочатку дитина думає так про себе зрідка, потім все частіше, потім це перетворюється у впевненість та стає нормою поведінки. Навколишні ж бачать нас в звичайній мірі так, як ми самі бачимо себе.</w:t>
      </w:r>
    </w:p>
    <w:p w:rsidR="00892590" w:rsidRPr="00892590" w:rsidRDefault="00892590" w:rsidP="00892590">
      <w:pPr>
        <w:shd w:val="clear" w:color="auto" w:fill="FFFFFF"/>
        <w:spacing w:after="0" w:line="240" w:lineRule="auto"/>
        <w:ind w:firstLine="193"/>
        <w:rPr>
          <w:rFonts w:ascii="Times New Roman" w:eastAsia="Times New Roman" w:hAnsi="Times New Roman" w:cs="Times New Roman"/>
          <w:color w:val="000000"/>
          <w:sz w:val="28"/>
          <w:szCs w:val="28"/>
        </w:rPr>
      </w:pPr>
      <w:r w:rsidRPr="00892590">
        <w:rPr>
          <w:rFonts w:ascii="Times New Roman" w:eastAsia="Times New Roman" w:hAnsi="Times New Roman" w:cs="Times New Roman"/>
          <w:b/>
          <w:bCs/>
          <w:color w:val="000000"/>
          <w:sz w:val="28"/>
          <w:szCs w:val="28"/>
        </w:rPr>
        <w:t>Емоційне ігнорування.</w:t>
      </w:r>
      <w:r w:rsidRPr="00892590">
        <w:rPr>
          <w:rFonts w:ascii="Times New Roman" w:eastAsia="Times New Roman" w:hAnsi="Times New Roman" w:cs="Times New Roman"/>
          <w:color w:val="000000"/>
          <w:sz w:val="28"/>
          <w:szCs w:val="28"/>
        </w:rPr>
        <w:t> Скільки батьків вважають, що суворе виховання підготує дитину до суворого життя. І тому часто відмовляють дитині в співчутті та турботі, не обіймають її, не голублять, не цілують і не розмовляють з нею. На жаль, у нас ще існують такі психологічні моделі стосунків між людьми, за яких ми не кажемо дитині: «Яке щастя, що ти у мене є!», «Як я тебе люблю!», «Ти у мене найкращий».</w:t>
      </w:r>
    </w:p>
    <w:p w:rsidR="00892590" w:rsidRPr="00892590" w:rsidRDefault="00892590" w:rsidP="00892590">
      <w:pPr>
        <w:shd w:val="clear" w:color="auto" w:fill="FFFFFF"/>
        <w:spacing w:after="0" w:line="240" w:lineRule="auto"/>
        <w:ind w:firstLine="193"/>
        <w:rPr>
          <w:rFonts w:ascii="Times New Roman" w:eastAsia="Times New Roman" w:hAnsi="Times New Roman" w:cs="Times New Roman"/>
          <w:color w:val="000000"/>
          <w:sz w:val="28"/>
          <w:szCs w:val="28"/>
        </w:rPr>
      </w:pPr>
      <w:r w:rsidRPr="00892590">
        <w:rPr>
          <w:rFonts w:ascii="Times New Roman" w:eastAsia="Times New Roman" w:hAnsi="Times New Roman" w:cs="Times New Roman"/>
          <w:b/>
          <w:bCs/>
          <w:color w:val="000000"/>
          <w:sz w:val="28"/>
          <w:szCs w:val="28"/>
        </w:rPr>
        <w:t>Що ж відбувається з дітьми, що страждають від психологічних травм?</w:t>
      </w:r>
    </w:p>
    <w:p w:rsidR="00892590" w:rsidRPr="00892590" w:rsidRDefault="00892590" w:rsidP="00892590">
      <w:pPr>
        <w:shd w:val="clear" w:color="auto" w:fill="FFFFFF"/>
        <w:spacing w:after="0" w:line="240" w:lineRule="auto"/>
        <w:ind w:firstLine="193"/>
        <w:rPr>
          <w:rFonts w:ascii="Times New Roman" w:eastAsia="Times New Roman" w:hAnsi="Times New Roman" w:cs="Times New Roman"/>
          <w:color w:val="000000"/>
          <w:sz w:val="28"/>
          <w:szCs w:val="28"/>
        </w:rPr>
      </w:pPr>
      <w:r w:rsidRPr="00892590">
        <w:rPr>
          <w:rFonts w:ascii="Times New Roman" w:eastAsia="Times New Roman" w:hAnsi="Times New Roman" w:cs="Times New Roman"/>
          <w:color w:val="000000"/>
          <w:sz w:val="28"/>
          <w:szCs w:val="28"/>
        </w:rPr>
        <w:t xml:space="preserve">У таких дітей можуть з’явитися затримки в розвитку моторних та мовних умінь, розвитися апатія та байдужість. Як відмічає </w:t>
      </w:r>
      <w:proofErr w:type="spellStart"/>
      <w:r w:rsidRPr="00892590">
        <w:rPr>
          <w:rFonts w:ascii="Times New Roman" w:eastAsia="Times New Roman" w:hAnsi="Times New Roman" w:cs="Times New Roman"/>
          <w:color w:val="000000"/>
          <w:sz w:val="28"/>
          <w:szCs w:val="28"/>
        </w:rPr>
        <w:t>Тіна</w:t>
      </w:r>
      <w:proofErr w:type="spellEnd"/>
      <w:r w:rsidRPr="00892590">
        <w:rPr>
          <w:rFonts w:ascii="Times New Roman" w:eastAsia="Times New Roman" w:hAnsi="Times New Roman" w:cs="Times New Roman"/>
          <w:color w:val="000000"/>
          <w:sz w:val="28"/>
          <w:szCs w:val="28"/>
        </w:rPr>
        <w:t xml:space="preserve"> </w:t>
      </w:r>
      <w:proofErr w:type="spellStart"/>
      <w:r w:rsidRPr="00892590">
        <w:rPr>
          <w:rFonts w:ascii="Times New Roman" w:eastAsia="Times New Roman" w:hAnsi="Times New Roman" w:cs="Times New Roman"/>
          <w:color w:val="000000"/>
          <w:sz w:val="28"/>
          <w:szCs w:val="28"/>
        </w:rPr>
        <w:t>Грімберг</w:t>
      </w:r>
      <w:proofErr w:type="spellEnd"/>
      <w:r w:rsidRPr="00892590">
        <w:rPr>
          <w:rFonts w:ascii="Times New Roman" w:eastAsia="Times New Roman" w:hAnsi="Times New Roman" w:cs="Times New Roman"/>
          <w:color w:val="000000"/>
          <w:sz w:val="28"/>
          <w:szCs w:val="28"/>
        </w:rPr>
        <w:t xml:space="preserve">, у травмованих психологічно малюків нерідко спостерігається порушення сну, а іноді може виникнути нудота та блювання. У них розвиваються так звані </w:t>
      </w:r>
      <w:r w:rsidRPr="00892590">
        <w:rPr>
          <w:rFonts w:ascii="Times New Roman" w:eastAsia="Times New Roman" w:hAnsi="Times New Roman" w:cs="Times New Roman"/>
          <w:color w:val="000000"/>
          <w:sz w:val="28"/>
          <w:szCs w:val="28"/>
        </w:rPr>
        <w:lastRenderedPageBreak/>
        <w:t>«дурні» звички — смоктання пальця, спроби кусатися, розкачування, розлади в їжі, істерія.</w:t>
      </w:r>
    </w:p>
    <w:p w:rsidR="00892590" w:rsidRPr="00892590" w:rsidRDefault="00892590" w:rsidP="00892590">
      <w:pPr>
        <w:shd w:val="clear" w:color="auto" w:fill="FFFFFF"/>
        <w:spacing w:after="0" w:line="240" w:lineRule="auto"/>
        <w:ind w:firstLine="193"/>
        <w:rPr>
          <w:rFonts w:ascii="Times New Roman" w:eastAsia="Times New Roman" w:hAnsi="Times New Roman" w:cs="Times New Roman"/>
          <w:color w:val="000000"/>
          <w:sz w:val="28"/>
          <w:szCs w:val="28"/>
        </w:rPr>
      </w:pPr>
      <w:r w:rsidRPr="00892590">
        <w:rPr>
          <w:rFonts w:ascii="Times New Roman" w:eastAsia="Times New Roman" w:hAnsi="Times New Roman" w:cs="Times New Roman"/>
          <w:color w:val="000000"/>
          <w:sz w:val="28"/>
          <w:szCs w:val="28"/>
        </w:rPr>
        <w:t>Серед різних видів психологічного травмування спеціалісти </w:t>
      </w:r>
      <w:r w:rsidRPr="00892590">
        <w:rPr>
          <w:rFonts w:ascii="Times New Roman" w:eastAsia="Times New Roman" w:hAnsi="Times New Roman" w:cs="Times New Roman"/>
          <w:b/>
          <w:bCs/>
          <w:color w:val="000000"/>
          <w:sz w:val="28"/>
          <w:szCs w:val="28"/>
        </w:rPr>
        <w:t>виділяють словесні образи по відношенню до дітей.</w:t>
      </w:r>
      <w:r w:rsidRPr="00892590">
        <w:rPr>
          <w:rFonts w:ascii="Times New Roman" w:eastAsia="Times New Roman" w:hAnsi="Times New Roman" w:cs="Times New Roman"/>
          <w:color w:val="000000"/>
          <w:sz w:val="28"/>
          <w:szCs w:val="28"/>
        </w:rPr>
        <w:t> Вони сприяють розвитку певного ставлення дитини до самої себе, агресивності, бажання заподіяти шкоду собі та іншим людям.</w:t>
      </w:r>
    </w:p>
    <w:p w:rsidR="00892590" w:rsidRPr="00892590" w:rsidRDefault="00892590" w:rsidP="00892590">
      <w:pPr>
        <w:shd w:val="clear" w:color="auto" w:fill="FFFFFF"/>
        <w:spacing w:after="0" w:line="240" w:lineRule="auto"/>
        <w:ind w:firstLine="193"/>
        <w:rPr>
          <w:rFonts w:ascii="Times New Roman" w:eastAsia="Times New Roman" w:hAnsi="Times New Roman" w:cs="Times New Roman"/>
          <w:color w:val="000000"/>
          <w:sz w:val="28"/>
          <w:szCs w:val="28"/>
        </w:rPr>
      </w:pPr>
      <w:r w:rsidRPr="00892590">
        <w:rPr>
          <w:rFonts w:ascii="Times New Roman" w:eastAsia="Times New Roman" w:hAnsi="Times New Roman" w:cs="Times New Roman"/>
          <w:color w:val="000000"/>
          <w:sz w:val="28"/>
          <w:szCs w:val="28"/>
        </w:rPr>
        <w:t>Психологічно травмовані діти часто справляють враження злих, нещасних. Нерідко вони навіть відчувають потребу втекти куди-небудь.</w:t>
      </w:r>
    </w:p>
    <w:p w:rsidR="00892590" w:rsidRPr="00892590" w:rsidRDefault="00892590" w:rsidP="00892590">
      <w:pPr>
        <w:shd w:val="clear" w:color="auto" w:fill="FFFFFF"/>
        <w:spacing w:after="0" w:line="240" w:lineRule="auto"/>
        <w:ind w:firstLine="193"/>
        <w:rPr>
          <w:rFonts w:ascii="Times New Roman" w:eastAsia="Times New Roman" w:hAnsi="Times New Roman" w:cs="Times New Roman"/>
          <w:color w:val="000000"/>
          <w:sz w:val="28"/>
          <w:szCs w:val="28"/>
        </w:rPr>
      </w:pPr>
      <w:r w:rsidRPr="00892590">
        <w:rPr>
          <w:rFonts w:ascii="Times New Roman" w:eastAsia="Times New Roman" w:hAnsi="Times New Roman" w:cs="Times New Roman"/>
          <w:b/>
          <w:bCs/>
          <w:color w:val="000000"/>
          <w:sz w:val="28"/>
          <w:szCs w:val="28"/>
        </w:rPr>
        <w:t>На жаль, нерідко травмування дитини вдома супроводжується її травмуванням у школі.</w:t>
      </w:r>
      <w:r w:rsidRPr="00892590">
        <w:rPr>
          <w:rFonts w:ascii="Times New Roman" w:eastAsia="Times New Roman" w:hAnsi="Times New Roman" w:cs="Times New Roman"/>
          <w:color w:val="000000"/>
          <w:sz w:val="28"/>
          <w:szCs w:val="28"/>
        </w:rPr>
        <w:t xml:space="preserve"> Дитина готова бачити в учителеві замісника батьків, ставитись до нього з довірою. І коли вчитель поводить себе по відношенню до дитини негативно, </w:t>
      </w:r>
      <w:proofErr w:type="spellStart"/>
      <w:r w:rsidRPr="00892590">
        <w:rPr>
          <w:rFonts w:ascii="Times New Roman" w:eastAsia="Times New Roman" w:hAnsi="Times New Roman" w:cs="Times New Roman"/>
          <w:color w:val="000000"/>
          <w:sz w:val="28"/>
          <w:szCs w:val="28"/>
        </w:rPr>
        <w:t>по-насильницьки</w:t>
      </w:r>
      <w:proofErr w:type="spellEnd"/>
      <w:r w:rsidRPr="00892590">
        <w:rPr>
          <w:rFonts w:ascii="Times New Roman" w:eastAsia="Times New Roman" w:hAnsi="Times New Roman" w:cs="Times New Roman"/>
          <w:color w:val="000000"/>
          <w:sz w:val="28"/>
          <w:szCs w:val="28"/>
        </w:rPr>
        <w:t>, то це ще більше поглиблює й без того глибокі сімейні травми. Психологічні травмування в школі можуть відображатися у таких діях: словесні образи та приниження; обзивання дитини; доведення дитини до сліз криком; потурання по відношенню до дітей, які знущаються над іншими; використання домашнього завдання як покарання тощо. Ми часто не замислюємося над тим, що відчуває дитина, коли публічно обговорюється або проявляється її неуспіх.</w:t>
      </w:r>
    </w:p>
    <w:p w:rsidR="00892590" w:rsidRPr="00892590" w:rsidRDefault="00892590" w:rsidP="00892590">
      <w:pPr>
        <w:shd w:val="clear" w:color="auto" w:fill="FFFFFF"/>
        <w:spacing w:after="0" w:line="240" w:lineRule="auto"/>
        <w:ind w:firstLine="193"/>
        <w:rPr>
          <w:rFonts w:ascii="Times New Roman" w:eastAsia="Times New Roman" w:hAnsi="Times New Roman" w:cs="Times New Roman"/>
          <w:color w:val="000000"/>
          <w:sz w:val="28"/>
          <w:szCs w:val="28"/>
        </w:rPr>
      </w:pPr>
      <w:r w:rsidRPr="00892590">
        <w:rPr>
          <w:rFonts w:ascii="Times New Roman" w:eastAsia="Times New Roman" w:hAnsi="Times New Roman" w:cs="Times New Roman"/>
          <w:b/>
          <w:bCs/>
          <w:color w:val="000000"/>
          <w:sz w:val="28"/>
          <w:szCs w:val="28"/>
        </w:rPr>
        <w:t>Виявляється, що дитина відчуває себе в безпеці, якщо вона знає про настрої матері та батька. А ми часто не звертаємо уваги на дитину і не вважаємо за потрібне розповідати їй про себе. Існує таке уявлення, що дитині не обов’язково знати про наші неприємності. А, виявляється, значно краще переживати прикрощі разом, допомагаючи один одному. Це допомагає підтримувати партнерські стосунки у сім’ї, відвертаючи страхи у дитини.</w:t>
      </w:r>
    </w:p>
    <w:p w:rsidR="00892590" w:rsidRPr="00892590" w:rsidRDefault="00892590" w:rsidP="00892590">
      <w:pPr>
        <w:shd w:val="clear" w:color="auto" w:fill="FFFFFF"/>
        <w:spacing w:after="0" w:line="240" w:lineRule="auto"/>
        <w:ind w:firstLine="193"/>
        <w:rPr>
          <w:rFonts w:ascii="Times New Roman" w:eastAsia="Times New Roman" w:hAnsi="Times New Roman" w:cs="Times New Roman"/>
          <w:color w:val="000000"/>
          <w:sz w:val="28"/>
          <w:szCs w:val="28"/>
        </w:rPr>
      </w:pPr>
      <w:r w:rsidRPr="00892590">
        <w:rPr>
          <w:rFonts w:ascii="Times New Roman" w:eastAsia="Times New Roman" w:hAnsi="Times New Roman" w:cs="Times New Roman"/>
          <w:color w:val="000000"/>
          <w:sz w:val="28"/>
          <w:szCs w:val="28"/>
        </w:rPr>
        <w:t>Звичайно, найбільше страждають від домашньої тиранії дітки у віці до 10 років. Причому кожен третій із них не вчився у школі — чи то батьки не пускали, примушуючи просити милостиню, чи то дітлахам просто ні в чому відвідувати заняття. Щорічно в Україні порушується близько 300 кримінальних справ, підґрунтям до появи яких стало власне насильство над дітьми з боку родичів — не лише батьків, а і братів, сестер, бабусь і дідусів. До того ж, українських правоохоронців зараз надто турбує тенденція до різкого збільшення злочинів проти дітей, зокрема дуже маленьких — до одного-двох років.</w:t>
      </w:r>
    </w:p>
    <w:p w:rsidR="00892590" w:rsidRPr="00892590" w:rsidRDefault="00892590" w:rsidP="00892590">
      <w:pPr>
        <w:shd w:val="clear" w:color="auto" w:fill="FFFFFF"/>
        <w:spacing w:after="0" w:line="240" w:lineRule="auto"/>
        <w:ind w:firstLine="193"/>
        <w:rPr>
          <w:rFonts w:ascii="Times New Roman" w:eastAsia="Times New Roman" w:hAnsi="Times New Roman" w:cs="Times New Roman"/>
          <w:color w:val="000000"/>
          <w:sz w:val="28"/>
          <w:szCs w:val="28"/>
        </w:rPr>
      </w:pPr>
      <w:r w:rsidRPr="00892590">
        <w:rPr>
          <w:rFonts w:ascii="Times New Roman" w:eastAsia="Times New Roman" w:hAnsi="Times New Roman" w:cs="Times New Roman"/>
          <w:color w:val="000000"/>
          <w:sz w:val="28"/>
          <w:szCs w:val="28"/>
        </w:rPr>
        <w:t xml:space="preserve">Проблема насильства щодо дітей ускладнюється соціально-економічною нестабільністю у суспільстві: у нашій країні відомо про існування близько 2 мільйонів неповних і проблемних сімей, де дорослі постійно перебувають у пошуках роботи, шматка хліба для себе і своїх дітей, </w:t>
      </w:r>
      <w:proofErr w:type="spellStart"/>
      <w:r w:rsidRPr="00892590">
        <w:rPr>
          <w:rFonts w:ascii="Times New Roman" w:eastAsia="Times New Roman" w:hAnsi="Times New Roman" w:cs="Times New Roman"/>
          <w:color w:val="000000"/>
          <w:sz w:val="28"/>
          <w:szCs w:val="28"/>
        </w:rPr>
        <w:t>iз</w:t>
      </w:r>
      <w:proofErr w:type="spellEnd"/>
      <w:r w:rsidRPr="00892590">
        <w:rPr>
          <w:rFonts w:ascii="Times New Roman" w:eastAsia="Times New Roman" w:hAnsi="Times New Roman" w:cs="Times New Roman"/>
          <w:color w:val="000000"/>
          <w:sz w:val="28"/>
          <w:szCs w:val="28"/>
        </w:rPr>
        <w:t> них — 60 тисяч сімей, де проживає понад 150 тисяч підлітків, офіційно вважаються неблагополучними.</w:t>
      </w:r>
    </w:p>
    <w:p w:rsidR="00892590" w:rsidRPr="00892590" w:rsidRDefault="00892590" w:rsidP="00892590">
      <w:pPr>
        <w:shd w:val="clear" w:color="auto" w:fill="FFFFFF"/>
        <w:spacing w:after="0" w:line="240" w:lineRule="auto"/>
        <w:ind w:firstLine="193"/>
        <w:rPr>
          <w:rFonts w:ascii="Times New Roman" w:eastAsia="Times New Roman" w:hAnsi="Times New Roman" w:cs="Times New Roman"/>
          <w:color w:val="000000"/>
          <w:sz w:val="28"/>
          <w:szCs w:val="28"/>
        </w:rPr>
      </w:pPr>
      <w:r w:rsidRPr="00892590">
        <w:rPr>
          <w:rFonts w:ascii="Times New Roman" w:eastAsia="Times New Roman" w:hAnsi="Times New Roman" w:cs="Times New Roman"/>
          <w:color w:val="000000"/>
          <w:sz w:val="28"/>
          <w:szCs w:val="28"/>
        </w:rPr>
        <w:t xml:space="preserve">Але психологи зазначають: жорстоке поводження з дітьми — це дуже часто результат того, що самі батьки в дитинстві страждали від насильства в родині. Іноді вони намагаються виправити власні помилки і використовують для цього своїх дітей, як мішень. І цей сценарій може повторюватись декілька поколінь. Часто трапляється й таке, що в людини ще не сформувалися відчуття батьківської відповідальності. Від незнання того, як поводитися з дитиною в тій </w:t>
      </w:r>
      <w:r w:rsidRPr="00892590">
        <w:rPr>
          <w:rFonts w:ascii="Times New Roman" w:eastAsia="Times New Roman" w:hAnsi="Times New Roman" w:cs="Times New Roman"/>
          <w:color w:val="000000"/>
          <w:sz w:val="28"/>
          <w:szCs w:val="28"/>
        </w:rPr>
        <w:lastRenderedPageBreak/>
        <w:t>чи іншій ситуації, людина стає агресивною і всі проблеми вирішує одним способом — образами або побиттям.</w:t>
      </w:r>
    </w:p>
    <w:p w:rsidR="00892590" w:rsidRPr="00892590" w:rsidRDefault="00892590" w:rsidP="00892590">
      <w:pPr>
        <w:shd w:val="clear" w:color="auto" w:fill="FFFFFF"/>
        <w:spacing w:after="0" w:line="240" w:lineRule="auto"/>
        <w:ind w:firstLine="193"/>
        <w:rPr>
          <w:rFonts w:ascii="Times New Roman" w:eastAsia="Times New Roman" w:hAnsi="Times New Roman" w:cs="Times New Roman"/>
          <w:color w:val="000000"/>
          <w:sz w:val="28"/>
          <w:szCs w:val="28"/>
        </w:rPr>
      </w:pPr>
      <w:r w:rsidRPr="00892590">
        <w:rPr>
          <w:rFonts w:ascii="Times New Roman" w:eastAsia="Times New Roman" w:hAnsi="Times New Roman" w:cs="Times New Roman"/>
          <w:color w:val="000000"/>
          <w:sz w:val="28"/>
          <w:szCs w:val="28"/>
        </w:rPr>
        <w:t>Існує доволі поширена думка, що насильство трапляється лише в родинах, які живуть у злиднях або де батьки алкоголіки чи наркомани. Таке уявлення є не зовсім правильним. Із досвіду працівників «Телефону довіри» відомо, що жорстоке ставлення до дітей трапляється і в абсолютно благополучних та, на перший погляд, ідеальних сім’ях. Але, незважаючи на те, де і в яких родинах трапляються випадки насильства, наслідки поганого ставлення батьків до дітей однакові. Ставши дорослими, діти, що страждали від жорстокого до них ставлення, як правило, переносять це насильство на оточуючих, і, в першу чергу, страждає їхня родина. А вже їхні діти як найбільш незахищена категорія стають жертвами. Модель «</w:t>
      </w:r>
      <w:proofErr w:type="spellStart"/>
      <w:r w:rsidRPr="00892590">
        <w:rPr>
          <w:rFonts w:ascii="Times New Roman" w:eastAsia="Times New Roman" w:hAnsi="Times New Roman" w:cs="Times New Roman"/>
          <w:color w:val="000000"/>
          <w:sz w:val="28"/>
          <w:szCs w:val="28"/>
        </w:rPr>
        <w:t>агресоржертва</w:t>
      </w:r>
      <w:proofErr w:type="spellEnd"/>
      <w:r w:rsidRPr="00892590">
        <w:rPr>
          <w:rFonts w:ascii="Times New Roman" w:eastAsia="Times New Roman" w:hAnsi="Times New Roman" w:cs="Times New Roman"/>
          <w:color w:val="000000"/>
          <w:sz w:val="28"/>
          <w:szCs w:val="28"/>
        </w:rPr>
        <w:t>» повторюється знову і знову. Як це не парадоксально, але найбільший ризик нехтування потребами дитини виникає саме у тих батьків, чиє дитинство минуло в умовах насильства і зневаги.</w:t>
      </w:r>
    </w:p>
    <w:p w:rsidR="00892590" w:rsidRPr="00892590" w:rsidRDefault="00892590" w:rsidP="00892590">
      <w:pPr>
        <w:shd w:val="clear" w:color="auto" w:fill="FFFFFF"/>
        <w:spacing w:after="0" w:line="240" w:lineRule="auto"/>
        <w:ind w:firstLine="193"/>
        <w:rPr>
          <w:rFonts w:ascii="Times New Roman" w:eastAsia="Times New Roman" w:hAnsi="Times New Roman" w:cs="Times New Roman"/>
          <w:color w:val="000000"/>
          <w:sz w:val="28"/>
          <w:szCs w:val="28"/>
        </w:rPr>
      </w:pPr>
      <w:r w:rsidRPr="00892590">
        <w:rPr>
          <w:rFonts w:ascii="Times New Roman" w:eastAsia="Times New Roman" w:hAnsi="Times New Roman" w:cs="Times New Roman"/>
          <w:color w:val="000000"/>
          <w:sz w:val="28"/>
          <w:szCs w:val="28"/>
        </w:rPr>
        <w:t>Діти, які зазнають психологічних та фізичних травм внаслідок жорстокого з ними поводження, стають потайними та агресивними, нікому не довіряють, особливо дорослим. Дитина, як правило, починає гірше вчитися, не бере участі у шкільних справах, погано спить, а іноді навіть тікає з дому. Вона боїться гніву батьків і не знає, до кого їй можна звернутись, з ким поділитись своїми проблемами. У такій ситуації екстрена психологічна допомога для багатьох постраждалих дітей є справжнім порятунком. Треба проводити з батьками освітню програму відносно важливості морального розвитку дитини.</w:t>
      </w:r>
    </w:p>
    <w:p w:rsidR="00B115E3" w:rsidRPr="00892590" w:rsidRDefault="00B115E3">
      <w:pPr>
        <w:rPr>
          <w:rFonts w:ascii="Times New Roman" w:hAnsi="Times New Roman" w:cs="Times New Roman"/>
          <w:sz w:val="28"/>
          <w:szCs w:val="28"/>
        </w:rPr>
      </w:pPr>
    </w:p>
    <w:sectPr w:rsidR="00B115E3" w:rsidRPr="0089259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08"/>
  <w:hyphenationZone w:val="425"/>
  <w:characterSpacingControl w:val="doNotCompress"/>
  <w:compat>
    <w:useFELayout/>
  </w:compat>
  <w:rsids>
    <w:rsidRoot w:val="00892590"/>
    <w:rsid w:val="00892590"/>
    <w:rsid w:val="00B115E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25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751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4798</Words>
  <Characters>2735</Characters>
  <Application>Microsoft Office Word</Application>
  <DocSecurity>0</DocSecurity>
  <Lines>22</Lines>
  <Paragraphs>15</Paragraphs>
  <ScaleCrop>false</ScaleCrop>
  <Company/>
  <LinksUpToDate>false</LinksUpToDate>
  <CharactersWithSpaces>7518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Михайлик</dc:creator>
  <cp:keywords/>
  <dc:description/>
  <cp:lastModifiedBy>Інна Михайлик</cp:lastModifiedBy>
  <cp:revision>3</cp:revision>
  <dcterms:created xsi:type="dcterms:W3CDTF">2020-02-02T20:21:00Z</dcterms:created>
  <dcterms:modified xsi:type="dcterms:W3CDTF">2020-02-02T20:21:00Z</dcterms:modified>
</cp:coreProperties>
</file>